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414933" w14:textId="3E75B740" w:rsidR="00C75519" w:rsidRDefault="00835918">
      <w:r w:rsidRPr="00835918">
        <w:drawing>
          <wp:inline distT="0" distB="0" distL="0" distR="0" wp14:anchorId="279693F2" wp14:editId="06607BB0">
            <wp:extent cx="5943600" cy="6210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E173" w14:textId="40ECD264" w:rsidR="00835918" w:rsidRDefault="00835918"/>
    <w:p w14:paraId="58502975" w14:textId="3B8605CE" w:rsidR="00835918" w:rsidRDefault="00835918">
      <w:r w:rsidRPr="00835918">
        <w:drawing>
          <wp:inline distT="0" distB="0" distL="0" distR="0" wp14:anchorId="77706A3B" wp14:editId="06D52F58">
            <wp:extent cx="5943600" cy="22078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8A94" w14:textId="0B0F5CD9" w:rsidR="00835918" w:rsidRDefault="00835918">
      <w:r w:rsidRPr="00835918">
        <w:drawing>
          <wp:inline distT="0" distB="0" distL="0" distR="0" wp14:anchorId="6AA85EEA" wp14:editId="589FF1E2">
            <wp:extent cx="5943600" cy="20789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99F7" w14:textId="01E61146" w:rsidR="00835918" w:rsidRDefault="00835918">
      <w:r>
        <w:t xml:space="preserve">OpenShift pipeline = </w:t>
      </w:r>
      <w:proofErr w:type="spellStart"/>
      <w:r>
        <w:t>Tekton</w:t>
      </w:r>
      <w:proofErr w:type="spellEnd"/>
    </w:p>
    <w:p w14:paraId="72315E94" w14:textId="5BC0A169" w:rsidR="00835918" w:rsidRDefault="00835918">
      <w:pPr>
        <w:rPr>
          <w:lang w:val="fr-FR"/>
        </w:rPr>
      </w:pPr>
      <w:r w:rsidRPr="00835918">
        <w:rPr>
          <w:lang w:val="fr-FR"/>
        </w:rPr>
        <w:t xml:space="preserve">Avec OpenShift voir le support </w:t>
      </w:r>
      <w:proofErr w:type="spellStart"/>
      <w:r w:rsidRPr="00835918">
        <w:rPr>
          <w:lang w:val="fr-FR"/>
        </w:rPr>
        <w:t>N</w:t>
      </w:r>
      <w:r>
        <w:rPr>
          <w:lang w:val="fr-FR"/>
        </w:rPr>
        <w:t>odeJs</w:t>
      </w:r>
      <w:proofErr w:type="spellEnd"/>
    </w:p>
    <w:p w14:paraId="07FD18AF" w14:textId="576FCBA0" w:rsidR="00835918" w:rsidRDefault="00835918">
      <w:pPr>
        <w:rPr>
          <w:lang w:val="fr-FR"/>
        </w:rPr>
      </w:pPr>
      <w:r w:rsidRPr="00835918">
        <w:rPr>
          <w:lang w:val="fr-FR"/>
        </w:rPr>
        <w:drawing>
          <wp:inline distT="0" distB="0" distL="0" distR="0" wp14:anchorId="62B40711" wp14:editId="46F59C08">
            <wp:extent cx="5943600" cy="2863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A877" w14:textId="0372AEEE" w:rsidR="00835918" w:rsidRDefault="00835918">
      <w:pPr>
        <w:rPr>
          <w:lang w:val="fr-FR"/>
        </w:rPr>
      </w:pPr>
      <w:r w:rsidRPr="00835918">
        <w:rPr>
          <w:lang w:val="fr-FR"/>
        </w:rPr>
        <w:drawing>
          <wp:inline distT="0" distB="0" distL="0" distR="0" wp14:anchorId="58A20019" wp14:editId="265419E8">
            <wp:extent cx="5943600" cy="3359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852D" w14:textId="11C9E9F2" w:rsidR="00835918" w:rsidRDefault="00835918">
      <w:pPr>
        <w:rPr>
          <w:lang w:val="fr-FR"/>
        </w:rPr>
      </w:pPr>
    </w:p>
    <w:p w14:paraId="0A20ADC7" w14:textId="22B75C00" w:rsidR="00835918" w:rsidRDefault="00835918">
      <w:pPr>
        <w:rPr>
          <w:lang w:val="fr-FR"/>
        </w:rPr>
      </w:pPr>
    </w:p>
    <w:p w14:paraId="6F512205" w14:textId="6F80488D" w:rsidR="00835918" w:rsidRDefault="00835918">
      <w:pPr>
        <w:rPr>
          <w:lang w:val="fr-FR"/>
        </w:rPr>
      </w:pPr>
      <w:r w:rsidRPr="00835918">
        <w:rPr>
          <w:lang w:val="fr-FR"/>
        </w:rPr>
        <w:lastRenderedPageBreak/>
        <w:drawing>
          <wp:inline distT="0" distB="0" distL="0" distR="0" wp14:anchorId="1CFB22C8" wp14:editId="064A67E4">
            <wp:extent cx="5943600" cy="15862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484E" w14:textId="19FA8B8A" w:rsidR="00835918" w:rsidRDefault="00835918">
      <w:pPr>
        <w:rPr>
          <w:lang w:val="fr-FR"/>
        </w:rPr>
      </w:pPr>
    </w:p>
    <w:p w14:paraId="3BC7F67D" w14:textId="58FD6631" w:rsidR="00835918" w:rsidRDefault="00835918">
      <w:pPr>
        <w:rPr>
          <w:lang w:val="fr-FR"/>
        </w:rPr>
      </w:pPr>
      <w:r w:rsidRPr="00835918">
        <w:rPr>
          <w:lang w:val="fr-FR"/>
        </w:rPr>
        <w:drawing>
          <wp:inline distT="0" distB="0" distL="0" distR="0" wp14:anchorId="490BB39D" wp14:editId="1596E5DF">
            <wp:extent cx="5943600" cy="5511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38E6" w14:textId="0561BC21" w:rsidR="00835918" w:rsidRDefault="00835918">
      <w:pPr>
        <w:rPr>
          <w:lang w:val="fr-FR"/>
        </w:rPr>
      </w:pPr>
      <w:r>
        <w:rPr>
          <w:lang w:val="fr-FR"/>
        </w:rPr>
        <w:t>Après voir trigger sur changement de GitHub</w:t>
      </w:r>
    </w:p>
    <w:p w14:paraId="1893A0E4" w14:textId="77777777" w:rsidR="00835918" w:rsidRDefault="00835918">
      <w:pPr>
        <w:rPr>
          <w:lang w:val="fr-FR"/>
        </w:rPr>
      </w:pPr>
      <w:r>
        <w:rPr>
          <w:lang w:val="fr-FR"/>
        </w:rPr>
        <w:t xml:space="preserve">GitHub et </w:t>
      </w:r>
      <w:proofErr w:type="spellStart"/>
      <w:r>
        <w:rPr>
          <w:lang w:val="fr-FR"/>
        </w:rPr>
        <w:t>GitLab</w:t>
      </w:r>
      <w:proofErr w:type="spellEnd"/>
      <w:r>
        <w:rPr>
          <w:lang w:val="fr-FR"/>
        </w:rPr>
        <w:t xml:space="preserve"> ont des </w:t>
      </w:r>
      <w:proofErr w:type="spellStart"/>
      <w:r>
        <w:rPr>
          <w:lang w:val="fr-FR"/>
        </w:rPr>
        <w:t>appriches</w:t>
      </w:r>
      <w:proofErr w:type="spellEnd"/>
      <w:r>
        <w:rPr>
          <w:lang w:val="fr-FR"/>
        </w:rPr>
        <w:t xml:space="preserve"> d</w:t>
      </w:r>
    </w:p>
    <w:p w14:paraId="117AF091" w14:textId="2E29CF1B" w:rsidR="00835918" w:rsidRDefault="00835918">
      <w:pPr>
        <w:rPr>
          <w:lang w:val="fr-FR"/>
        </w:rPr>
      </w:pPr>
      <w:r w:rsidRPr="00835918">
        <w:rPr>
          <w:lang w:val="fr-FR"/>
        </w:rPr>
        <w:drawing>
          <wp:inline distT="0" distB="0" distL="0" distR="0" wp14:anchorId="14FB197A" wp14:editId="08E786F1">
            <wp:extent cx="5943600" cy="6045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>
        <w:rPr>
          <w:lang w:val="fr-FR"/>
        </w:rPr>
        <w:t>ifférentes</w:t>
      </w:r>
      <w:proofErr w:type="spellEnd"/>
      <w:proofErr w:type="gramEnd"/>
      <w:r>
        <w:rPr>
          <w:lang w:val="fr-FR"/>
        </w:rPr>
        <w:t xml:space="preserve"> sur les triggers.</w:t>
      </w:r>
    </w:p>
    <w:p w14:paraId="70BC6EE0" w14:textId="35306F11" w:rsidR="00835918" w:rsidRDefault="00835918">
      <w:pPr>
        <w:rPr>
          <w:lang w:val="fr-FR"/>
        </w:rPr>
      </w:pPr>
    </w:p>
    <w:p w14:paraId="1E21BCC3" w14:textId="0F5359A9" w:rsidR="00835918" w:rsidRDefault="00835918">
      <w:pPr>
        <w:rPr>
          <w:lang w:val="fr-FR"/>
        </w:rPr>
      </w:pPr>
    </w:p>
    <w:p w14:paraId="0BA3738D" w14:textId="675B1332" w:rsidR="00835918" w:rsidRDefault="00835918">
      <w:pPr>
        <w:rPr>
          <w:lang w:val="fr-FR"/>
        </w:rPr>
      </w:pPr>
      <w:r w:rsidRPr="00835918">
        <w:rPr>
          <w:lang w:val="fr-FR"/>
        </w:rPr>
        <w:drawing>
          <wp:inline distT="0" distB="0" distL="0" distR="0" wp14:anchorId="5408C726" wp14:editId="6E3AF878">
            <wp:extent cx="5943600" cy="32378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4BE4" w14:textId="734DD8FB" w:rsidR="00835918" w:rsidRDefault="00835918">
      <w:pPr>
        <w:rPr>
          <w:lang w:val="fr-FR"/>
        </w:rPr>
      </w:pPr>
    </w:p>
    <w:p w14:paraId="0C89F8EB" w14:textId="1C9B9828" w:rsidR="00835918" w:rsidRDefault="00835918">
      <w:pPr>
        <w:rPr>
          <w:lang w:val="fr-FR"/>
        </w:rPr>
      </w:pPr>
      <w:r>
        <w:rPr>
          <w:lang w:val="fr-FR"/>
        </w:rPr>
        <w:t xml:space="preserve">Jenkins ou </w:t>
      </w:r>
      <w:proofErr w:type="spellStart"/>
      <w:r>
        <w:rPr>
          <w:lang w:val="fr-FR"/>
        </w:rPr>
        <w:t>Tekton</w:t>
      </w:r>
      <w:proofErr w:type="spellEnd"/>
    </w:p>
    <w:p w14:paraId="1828E8E3" w14:textId="60837655" w:rsidR="00835918" w:rsidRDefault="00625747">
      <w:pPr>
        <w:rPr>
          <w:lang w:val="fr-FR"/>
        </w:rPr>
      </w:pPr>
      <w:r>
        <w:rPr>
          <w:lang w:val="fr-FR"/>
        </w:rPr>
        <w:t>Chercher des pipeline</w:t>
      </w:r>
      <w:r w:rsidR="00835918" w:rsidRPr="00835918">
        <w:rPr>
          <w:lang w:val="fr-FR"/>
        </w:rPr>
        <w:drawing>
          <wp:inline distT="0" distB="0" distL="0" distR="0" wp14:anchorId="22E84CFB" wp14:editId="4CF1ED89">
            <wp:extent cx="5943600" cy="3797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8D25" w14:textId="45D79C1B" w:rsidR="00625747" w:rsidRDefault="00625747">
      <w:pPr>
        <w:rPr>
          <w:lang w:val="fr-FR"/>
        </w:rPr>
      </w:pPr>
      <w:r>
        <w:rPr>
          <w:lang w:val="fr-FR"/>
        </w:rPr>
        <w:t>Chercher exemple pipeline OpenShift</w:t>
      </w:r>
    </w:p>
    <w:p w14:paraId="7B8C96D0" w14:textId="5B82B60D" w:rsidR="00625747" w:rsidRDefault="00625747">
      <w:pPr>
        <w:rPr>
          <w:lang w:val="fr-FR"/>
        </w:rPr>
      </w:pPr>
    </w:p>
    <w:p w14:paraId="408F00BE" w14:textId="1E96A5D0" w:rsidR="00625747" w:rsidRDefault="00625747">
      <w:pPr>
        <w:rPr>
          <w:lang w:val="fr-FR"/>
        </w:rPr>
      </w:pPr>
      <w:r w:rsidRPr="00625747">
        <w:rPr>
          <w:lang w:val="fr-FR"/>
        </w:rPr>
        <w:lastRenderedPageBreak/>
        <w:drawing>
          <wp:inline distT="0" distB="0" distL="0" distR="0" wp14:anchorId="1580C9B6" wp14:editId="1A285DF9">
            <wp:extent cx="5943600" cy="61747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D403" w14:textId="3069184A" w:rsidR="00625747" w:rsidRDefault="00625747">
      <w:pPr>
        <w:rPr>
          <w:lang w:val="fr-FR"/>
        </w:rPr>
      </w:pPr>
      <w:proofErr w:type="spellStart"/>
      <w:r>
        <w:rPr>
          <w:lang w:val="fr-FR"/>
        </w:rPr>
        <w:t>Kabanero</w:t>
      </w:r>
      <w:proofErr w:type="spellEnd"/>
      <w:r>
        <w:rPr>
          <w:lang w:val="fr-FR"/>
        </w:rPr>
        <w:t xml:space="preserve"> avait des </w:t>
      </w:r>
      <w:proofErr w:type="spellStart"/>
      <w:r>
        <w:rPr>
          <w:lang w:val="fr-FR"/>
        </w:rPr>
        <w:t>templates</w:t>
      </w:r>
      <w:proofErr w:type="spellEnd"/>
      <w:r>
        <w:rPr>
          <w:lang w:val="fr-FR"/>
        </w:rPr>
        <w:t xml:space="preserve"> et runtimes mais c’est fini</w:t>
      </w:r>
    </w:p>
    <w:p w14:paraId="4708FCA4" w14:textId="02DA4176" w:rsidR="00835918" w:rsidRDefault="00625747">
      <w:pPr>
        <w:rPr>
          <w:lang w:val="fr-FR"/>
        </w:rPr>
      </w:pPr>
      <w:r w:rsidRPr="00625747">
        <w:rPr>
          <w:lang w:val="fr-FR"/>
        </w:rPr>
        <w:drawing>
          <wp:inline distT="0" distB="0" distL="0" distR="0" wp14:anchorId="13AAC0B0" wp14:editId="069E52C7">
            <wp:extent cx="5943600" cy="4292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02F1" w14:textId="443AA27A" w:rsidR="00625747" w:rsidRDefault="00625747">
      <w:pPr>
        <w:rPr>
          <w:lang w:val="fr-FR"/>
        </w:rPr>
      </w:pPr>
    </w:p>
    <w:p w14:paraId="1877EF46" w14:textId="4C2318CF" w:rsidR="00736140" w:rsidRDefault="00736140">
      <w:pPr>
        <w:rPr>
          <w:lang w:val="fr-FR"/>
        </w:rPr>
      </w:pPr>
    </w:p>
    <w:p w14:paraId="797BA8DE" w14:textId="580DDF4E" w:rsidR="00736140" w:rsidRDefault="00736140">
      <w:pPr>
        <w:rPr>
          <w:lang w:val="fr-FR"/>
        </w:rPr>
      </w:pPr>
      <w:r w:rsidRPr="00736140">
        <w:rPr>
          <w:lang w:val="fr-FR"/>
        </w:rPr>
        <w:lastRenderedPageBreak/>
        <w:drawing>
          <wp:inline distT="0" distB="0" distL="0" distR="0" wp14:anchorId="366B1DB5" wp14:editId="465F7B66">
            <wp:extent cx="4563112" cy="1533739"/>
            <wp:effectExtent l="0" t="0" r="889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98B7" w14:textId="76723A42" w:rsidR="00736140" w:rsidRDefault="00736140">
      <w:pPr>
        <w:rPr>
          <w:lang w:val="fr-FR"/>
        </w:rPr>
      </w:pPr>
    </w:p>
    <w:p w14:paraId="1731F342" w14:textId="6FEEEFE8" w:rsidR="00736140" w:rsidRDefault="00736140">
      <w:pPr>
        <w:rPr>
          <w:lang w:val="fr-FR"/>
        </w:rPr>
      </w:pPr>
      <w:r w:rsidRPr="00736140">
        <w:rPr>
          <w:lang w:val="fr-FR"/>
        </w:rPr>
        <w:drawing>
          <wp:inline distT="0" distB="0" distL="0" distR="0" wp14:anchorId="1FD632E8" wp14:editId="0D4A215F">
            <wp:extent cx="5943600" cy="12433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928A" w14:textId="4F6DA8C8" w:rsidR="00736140" w:rsidRDefault="00736140">
      <w:pPr>
        <w:rPr>
          <w:lang w:val="fr-FR"/>
        </w:rPr>
      </w:pPr>
    </w:p>
    <w:p w14:paraId="3CF0DA59" w14:textId="120E05DF" w:rsidR="00736140" w:rsidRDefault="00736140">
      <w:pPr>
        <w:rPr>
          <w:lang w:val="fr-FR"/>
        </w:rPr>
      </w:pPr>
      <w:proofErr w:type="spellStart"/>
      <w:r>
        <w:rPr>
          <w:lang w:val="fr-FR"/>
        </w:rPr>
        <w:t>Build</w:t>
      </w:r>
      <w:proofErr w:type="spellEnd"/>
      <w:r>
        <w:rPr>
          <w:lang w:val="fr-FR"/>
        </w:rPr>
        <w:t xml:space="preserve"> avec des fichiers </w:t>
      </w:r>
      <w:proofErr w:type="spellStart"/>
      <w:r>
        <w:rPr>
          <w:lang w:val="fr-FR"/>
        </w:rPr>
        <w:t>specifiques</w:t>
      </w:r>
      <w:proofErr w:type="spellEnd"/>
      <w:r>
        <w:rPr>
          <w:lang w:val="fr-FR"/>
        </w:rPr>
        <w:t xml:space="preserve"> mais par forcément une bonne pratique</w:t>
      </w:r>
    </w:p>
    <w:p w14:paraId="571EB19B" w14:textId="3CF2A30D" w:rsidR="00736140" w:rsidRPr="00835918" w:rsidRDefault="00736140">
      <w:pPr>
        <w:rPr>
          <w:lang w:val="fr-FR"/>
        </w:rPr>
      </w:pPr>
      <w:r>
        <w:rPr>
          <w:lang w:val="fr-FR"/>
        </w:rPr>
        <w:t>Variabilisation</w:t>
      </w:r>
    </w:p>
    <w:sectPr w:rsidR="00736140" w:rsidRPr="008359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918"/>
    <w:rsid w:val="00050567"/>
    <w:rsid w:val="00376119"/>
    <w:rsid w:val="00625747"/>
    <w:rsid w:val="00736140"/>
    <w:rsid w:val="00835918"/>
    <w:rsid w:val="00900F41"/>
    <w:rsid w:val="00C75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31B84B"/>
  <w15:chartTrackingRefBased/>
  <w15:docId w15:val="{AFA3AFDF-5F6F-4925-B2F6-C8F918297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md">
    <w:name w:val="cmd"/>
    <w:basedOn w:val="Normal"/>
    <w:qFormat/>
    <w:rsid w:val="00050567"/>
    <w:pPr>
      <w:spacing w:before="100" w:beforeAutospacing="1" w:after="100" w:afterAutospacing="1" w:line="240" w:lineRule="auto"/>
      <w:ind w:left="720"/>
      <w:jc w:val="both"/>
    </w:pPr>
    <w:rPr>
      <w:rFonts w:ascii="Arial" w:eastAsia="Times New Roman" w:hAnsi="Arial" w:cs="Times New Roman"/>
      <w:sz w:val="2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5</Pages>
  <Words>65</Words>
  <Characters>372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Arnauld Desprets</dc:creator>
  <cp:keywords/>
  <dc:description/>
  <cp:lastModifiedBy>Arnauld Desprets</cp:lastModifiedBy>
  <cp:revision>1</cp:revision>
  <dcterms:created xsi:type="dcterms:W3CDTF">2021-01-29T08:07:00Z</dcterms:created>
  <dcterms:modified xsi:type="dcterms:W3CDTF">2021-01-29T12:53:00Z</dcterms:modified>
</cp:coreProperties>
</file>